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CF" w:rsidRPr="00335FCF" w:rsidRDefault="00335FCF" w:rsidP="00335FCF">
      <w:pPr>
        <w:rPr>
          <w:rFonts w:ascii="Argentum Sans" w:hAnsi="Argentum Sans"/>
        </w:rPr>
      </w:pPr>
      <w:proofErr w:type="spellStart"/>
      <w:r w:rsidRPr="00335FCF">
        <w:rPr>
          <w:rFonts w:ascii="Argentum Sans" w:hAnsi="Argentum Sans"/>
          <w:b/>
        </w:rPr>
        <w:t>KweekTransfer</w:t>
      </w:r>
      <w:proofErr w:type="spellEnd"/>
      <w:r>
        <w:rPr>
          <w:rFonts w:ascii="Argentum Sans" w:hAnsi="Argentum Sans"/>
        </w:rPr>
        <w:br/>
        <w:t>Powering Payments!</w:t>
      </w:r>
    </w:p>
    <w:p w:rsidR="00335FCF" w:rsidRPr="00335FCF" w:rsidRDefault="00335FCF" w:rsidP="00335FCF">
      <w:pPr>
        <w:rPr>
          <w:rFonts w:ascii="Argentum Sans" w:hAnsi="Argentum Sans"/>
        </w:rPr>
      </w:pPr>
      <w:proofErr w:type="spellStart"/>
      <w:r w:rsidRPr="00335FCF">
        <w:rPr>
          <w:rFonts w:ascii="Argentum Sans Medium" w:hAnsi="Argentum Sans Medium"/>
        </w:rPr>
        <w:t>KweekTransfer</w:t>
      </w:r>
      <w:proofErr w:type="spellEnd"/>
      <w:r w:rsidRPr="00335FCF">
        <w:rPr>
          <w:rFonts w:ascii="Argentum Sans" w:hAnsi="Argentum Sans"/>
        </w:rPr>
        <w:t xml:space="preserve"> is a leading digital banking ecosystem that revolutionizes how individuals and businesses manage their finances. We offer a customer-centric platform designed for lightning-fast payments, streamlined bill management, and secure peer-to-peer interactions, putting financial control directly into the hands of our users.</w:t>
      </w:r>
    </w:p>
    <w:p w:rsidR="00335FCF" w:rsidRPr="00335FCF" w:rsidRDefault="00335FCF" w:rsidP="00335FCF">
      <w:pPr>
        <w:rPr>
          <w:rFonts w:ascii="Argentum Sans" w:hAnsi="Argentum Sans"/>
        </w:rPr>
      </w:pPr>
    </w:p>
    <w:p w:rsidR="00335FCF" w:rsidRPr="00335FCF" w:rsidRDefault="00335FCF" w:rsidP="00335FCF">
      <w:pPr>
        <w:rPr>
          <w:rFonts w:ascii="Argentum Sans" w:hAnsi="Argentum Sans"/>
        </w:rPr>
      </w:pPr>
      <w:r w:rsidRPr="00335FCF">
        <w:rPr>
          <w:rFonts w:ascii="Argentum Sans Medium" w:hAnsi="Argentum Sans Medium"/>
        </w:rPr>
        <w:t>The Challenge: Complex and Inefficient Financial Processes</w:t>
      </w:r>
      <w:r>
        <w:rPr>
          <w:rFonts w:ascii="Argentum Sans" w:hAnsi="Argentum Sans"/>
        </w:rPr>
        <w:br/>
      </w:r>
      <w:r w:rsidRPr="00335FCF">
        <w:rPr>
          <w:rFonts w:ascii="Argentum Sans" w:hAnsi="Argentum Sans"/>
        </w:rPr>
        <w:t xml:space="preserve">In a rapidly evolving digital landscape, traditional banking often falls short, characterized by delays, hidden fees, and fragmented services. Users frequently face issues like prolonged transaction times, lack of transparency, and limited access to diverse financial tools. </w:t>
      </w:r>
      <w:proofErr w:type="spellStart"/>
      <w:r w:rsidRPr="00335FCF">
        <w:rPr>
          <w:rFonts w:ascii="Argentum Sans" w:hAnsi="Argentum Sans"/>
        </w:rPr>
        <w:t>KweekTransfer</w:t>
      </w:r>
      <w:proofErr w:type="spellEnd"/>
      <w:r w:rsidRPr="00335FCF">
        <w:rPr>
          <w:rFonts w:ascii="Argentum Sans" w:hAnsi="Argentum Sans"/>
        </w:rPr>
        <w:t xml:space="preserve"> addresses these pain points head-on, providing an integrated and intuitive solution.</w:t>
      </w:r>
    </w:p>
    <w:p w:rsidR="00335FCF" w:rsidRPr="00335FCF" w:rsidRDefault="00335FCF" w:rsidP="00335FCF">
      <w:pPr>
        <w:rPr>
          <w:rFonts w:ascii="Argentum Sans" w:hAnsi="Argentum Sans"/>
        </w:rPr>
      </w:pPr>
    </w:p>
    <w:p w:rsidR="00335FCF" w:rsidRPr="00335FCF" w:rsidRDefault="00335FCF" w:rsidP="00335FCF">
      <w:pPr>
        <w:rPr>
          <w:rFonts w:ascii="Argentum Sans Medium" w:hAnsi="Argentum Sans Medium"/>
        </w:rPr>
      </w:pPr>
      <w:r w:rsidRPr="00335FCF">
        <w:rPr>
          <w:rFonts w:ascii="Argentum Sans Medium" w:hAnsi="Argentum Sans Medium"/>
        </w:rPr>
        <w:t>The Opportunity: Nigeria's Digital Transformation</w:t>
      </w:r>
      <w:r>
        <w:rPr>
          <w:rFonts w:ascii="Argentum Sans Medium" w:hAnsi="Argentum Sans Medium"/>
        </w:rPr>
        <w:br/>
      </w:r>
      <w:r w:rsidRPr="00335FCF">
        <w:rPr>
          <w:rFonts w:ascii="Argentum Sans" w:hAnsi="Argentum Sans"/>
        </w:rPr>
        <w:t xml:space="preserve">Nigeria's digital economy is booming, creating immense opportunities for innovative financial services. With a significant surge in electronic transactions and mobile money adoption, there's a clear demand for platforms that offer speed, security, and convenience. </w:t>
      </w:r>
      <w:proofErr w:type="spellStart"/>
      <w:r w:rsidRPr="00335FCF">
        <w:rPr>
          <w:rFonts w:ascii="Argentum Sans" w:hAnsi="Argentum Sans"/>
        </w:rPr>
        <w:t>KweekTransfer</w:t>
      </w:r>
      <w:proofErr w:type="spellEnd"/>
      <w:r w:rsidRPr="00335FCF">
        <w:rPr>
          <w:rFonts w:ascii="Argentum Sans" w:hAnsi="Argentum Sans"/>
        </w:rPr>
        <w:t xml:space="preserve"> is perfectly positioned to capture this growing market, empowering users with modern financial tools tailored to their needs.</w:t>
      </w:r>
    </w:p>
    <w:p w:rsidR="00335FCF" w:rsidRPr="00335FCF" w:rsidRDefault="00335FCF" w:rsidP="00335FCF">
      <w:pPr>
        <w:rPr>
          <w:rFonts w:ascii="Argentum Sans Medium" w:hAnsi="Argentum Sans Medium"/>
        </w:rPr>
      </w:pPr>
      <w:r>
        <w:rPr>
          <w:rFonts w:ascii="Argentum Sans" w:hAnsi="Argentum Sans"/>
        </w:rPr>
        <w:br/>
      </w:r>
      <w:proofErr w:type="spellStart"/>
      <w:r w:rsidRPr="00335FCF">
        <w:rPr>
          <w:rFonts w:ascii="Argentum Sans Medium" w:hAnsi="Argentum Sans Medium"/>
        </w:rPr>
        <w:t>KweekTransfer's</w:t>
      </w:r>
      <w:proofErr w:type="spellEnd"/>
      <w:r w:rsidRPr="00335FCF">
        <w:rPr>
          <w:rFonts w:ascii="Argentum Sans Medium" w:hAnsi="Argentum Sans Medium"/>
        </w:rPr>
        <w:t xml:space="preserve"> Differentiating Solution: Speed, Security &amp; Empowerment</w:t>
      </w:r>
      <w:r>
        <w:rPr>
          <w:rFonts w:ascii="Argentum Sans Medium" w:hAnsi="Argentum Sans Medium"/>
        </w:rPr>
        <w:br/>
      </w:r>
      <w:proofErr w:type="spellStart"/>
      <w:r w:rsidRPr="00335FCF">
        <w:rPr>
          <w:rFonts w:ascii="Argentum Sans" w:hAnsi="Argentum Sans"/>
        </w:rPr>
        <w:t>KweekTransfer</w:t>
      </w:r>
      <w:proofErr w:type="spellEnd"/>
      <w:r w:rsidRPr="00335FCF">
        <w:rPr>
          <w:rFonts w:ascii="Argentum Sans" w:hAnsi="Argentum Sans"/>
        </w:rPr>
        <w:t xml:space="preserve"> empowers individuals and Small and Medium-sized Enterprises (SMEs) with a comprehensive suite of digital banking services. Our platform is built for efficiency, security, and an unparalleled user experience.</w:t>
      </w:r>
    </w:p>
    <w:p w:rsidR="00335FCF" w:rsidRPr="00C178BD" w:rsidRDefault="00335FCF" w:rsidP="00335FCF">
      <w:pPr>
        <w:rPr>
          <w:rFonts w:ascii="Argentum Sans Medium" w:hAnsi="Argentum Sans Medium"/>
        </w:rPr>
      </w:pPr>
      <w:r w:rsidRPr="00C178BD">
        <w:rPr>
          <w:rFonts w:ascii="Argentum Sans Medium" w:hAnsi="Argentum Sans Medium"/>
        </w:rPr>
        <w:t>Key Advantages that Set Us Apart:</w:t>
      </w:r>
    </w:p>
    <w:p w:rsidR="00C178BD" w:rsidRDefault="00335FCF" w:rsidP="00335FCF">
      <w:pPr>
        <w:pStyle w:val="ListParagraph"/>
        <w:numPr>
          <w:ilvl w:val="0"/>
          <w:numId w:val="5"/>
        </w:numPr>
        <w:rPr>
          <w:rFonts w:ascii="Argentum Sans" w:hAnsi="Argentum Sans"/>
        </w:rPr>
      </w:pPr>
      <w:proofErr w:type="spellStart"/>
      <w:r w:rsidRPr="00C178BD">
        <w:rPr>
          <w:rFonts w:ascii="Argentum Sans Medium" w:hAnsi="Argentum Sans Medium"/>
        </w:rPr>
        <w:t>Lightening</w:t>
      </w:r>
      <w:proofErr w:type="spellEnd"/>
      <w:r w:rsidRPr="00C178BD">
        <w:rPr>
          <w:rFonts w:ascii="Argentum Sans Medium" w:hAnsi="Argentum Sans Medium"/>
        </w:rPr>
        <w:t>-Fast Payments:</w:t>
      </w:r>
      <w:r w:rsidRPr="00C178BD">
        <w:rPr>
          <w:rFonts w:ascii="Argentum Sans" w:hAnsi="Argentum Sans"/>
        </w:rPr>
        <w:t xml:space="preserve"> Send and receive payments in seconds, eliminating delays, reversals, or cancellations.</w:t>
      </w:r>
    </w:p>
    <w:p w:rsidR="00C178BD" w:rsidRDefault="00335FCF" w:rsidP="00335FCF">
      <w:pPr>
        <w:pStyle w:val="ListParagraph"/>
        <w:numPr>
          <w:ilvl w:val="0"/>
          <w:numId w:val="5"/>
        </w:numPr>
        <w:rPr>
          <w:rFonts w:ascii="Argentum Sans" w:hAnsi="Argentum Sans"/>
        </w:rPr>
      </w:pPr>
      <w:r w:rsidRPr="00C178BD">
        <w:rPr>
          <w:rFonts w:ascii="Argentum Sans Medium" w:hAnsi="Argentum Sans Medium"/>
        </w:rPr>
        <w:t>Digital Banking in Your Pocket:</w:t>
      </w:r>
      <w:r w:rsidRPr="00C178BD">
        <w:rPr>
          <w:rFonts w:ascii="Argentum Sans" w:hAnsi="Argentum Sans"/>
        </w:rPr>
        <w:t xml:space="preserve"> Manage all your financial transactions from anywhere, anytime, with our intuitive mobile and online banking platform.</w:t>
      </w:r>
    </w:p>
    <w:p w:rsidR="00C178BD" w:rsidRDefault="00335FCF" w:rsidP="00335FCF">
      <w:pPr>
        <w:pStyle w:val="ListParagraph"/>
        <w:numPr>
          <w:ilvl w:val="0"/>
          <w:numId w:val="5"/>
        </w:numPr>
        <w:rPr>
          <w:rFonts w:ascii="Argentum Sans" w:hAnsi="Argentum Sans"/>
        </w:rPr>
      </w:pPr>
      <w:r w:rsidRPr="00C178BD">
        <w:rPr>
          <w:rFonts w:ascii="Argentum Sans Medium" w:hAnsi="Argentum Sans Medium"/>
        </w:rPr>
        <w:t>Streamlined Bill Payments:</w:t>
      </w:r>
      <w:r w:rsidRPr="00C178BD">
        <w:rPr>
          <w:rFonts w:ascii="Argentum Sans" w:hAnsi="Argentum Sans"/>
        </w:rPr>
        <w:t xml:space="preserve"> Effortlessly pay utility bills, airtime &amp; data, TV subscriptions, and more, all from a single platform.</w:t>
      </w:r>
    </w:p>
    <w:p w:rsidR="00335FCF" w:rsidRDefault="00335FCF" w:rsidP="00335FCF">
      <w:pPr>
        <w:pStyle w:val="ListParagraph"/>
        <w:numPr>
          <w:ilvl w:val="0"/>
          <w:numId w:val="5"/>
        </w:numPr>
        <w:rPr>
          <w:rFonts w:ascii="Argentum Sans" w:hAnsi="Argentum Sans"/>
        </w:rPr>
      </w:pPr>
      <w:r w:rsidRPr="00C178BD">
        <w:rPr>
          <w:rFonts w:ascii="Argentum Sans Medium" w:hAnsi="Argentum Sans Medium"/>
        </w:rPr>
        <w:t>Secure Peer-to-Peer (P2P) Lending:</w:t>
      </w:r>
      <w:r w:rsidRPr="00C178BD">
        <w:rPr>
          <w:rFonts w:ascii="Argentum Sans" w:hAnsi="Argentum Sans"/>
        </w:rPr>
        <w:t xml:space="preserve"> Facilitate efficient and secure peer-to-peer lending, unlocking financial opportunities for both lenders and borrowers.</w:t>
      </w:r>
    </w:p>
    <w:p w:rsidR="00C178BD" w:rsidRDefault="00335FCF" w:rsidP="00335FCF">
      <w:pPr>
        <w:pStyle w:val="ListParagraph"/>
        <w:numPr>
          <w:ilvl w:val="0"/>
          <w:numId w:val="5"/>
        </w:numPr>
        <w:rPr>
          <w:rFonts w:ascii="Argentum Sans" w:hAnsi="Argentum Sans"/>
        </w:rPr>
      </w:pPr>
      <w:r w:rsidRPr="00C178BD">
        <w:rPr>
          <w:rFonts w:ascii="Argentum Sans Medium" w:hAnsi="Argentum Sans Medium"/>
        </w:rPr>
        <w:lastRenderedPageBreak/>
        <w:t>Automated Salary Payments:</w:t>
      </w:r>
      <w:r w:rsidRPr="00C178BD">
        <w:rPr>
          <w:rFonts w:ascii="Argentum Sans" w:hAnsi="Argentum Sans"/>
        </w:rPr>
        <w:t xml:space="preserve"> For businesses, streamline payroll with automated salary disbursements, ensuring timely and accurate payments with minimal administrative overhead.</w:t>
      </w:r>
    </w:p>
    <w:p w:rsidR="00C178BD" w:rsidRDefault="00335FCF" w:rsidP="00335FCF">
      <w:pPr>
        <w:pStyle w:val="ListParagraph"/>
        <w:numPr>
          <w:ilvl w:val="0"/>
          <w:numId w:val="5"/>
        </w:numPr>
        <w:rPr>
          <w:rFonts w:ascii="Argentum Sans" w:hAnsi="Argentum Sans"/>
        </w:rPr>
      </w:pPr>
      <w:r w:rsidRPr="00C178BD">
        <w:rPr>
          <w:rFonts w:ascii="Argentum Sans Medium" w:hAnsi="Argentum Sans Medium"/>
        </w:rPr>
        <w:t>Wallet-to-Wallet Transfers:</w:t>
      </w:r>
      <w:r w:rsidRPr="00C178BD">
        <w:rPr>
          <w:rFonts w:ascii="Argentum Sans" w:hAnsi="Argentum Sans"/>
        </w:rPr>
        <w:t xml:space="preserve"> Enjoy seamless and instant transfers between </w:t>
      </w:r>
      <w:proofErr w:type="spellStart"/>
      <w:r w:rsidRPr="00C178BD">
        <w:rPr>
          <w:rFonts w:ascii="Argentum Sans" w:hAnsi="Argentum Sans"/>
        </w:rPr>
        <w:t>KweekTransfer</w:t>
      </w:r>
      <w:proofErr w:type="spellEnd"/>
      <w:r w:rsidRPr="00C178BD">
        <w:rPr>
          <w:rFonts w:ascii="Argentum Sans" w:hAnsi="Argentum Sans"/>
        </w:rPr>
        <w:t xml:space="preserve"> wallets.</w:t>
      </w:r>
    </w:p>
    <w:p w:rsidR="00C178BD" w:rsidRDefault="00335FCF" w:rsidP="00335FCF">
      <w:pPr>
        <w:pStyle w:val="ListParagraph"/>
        <w:numPr>
          <w:ilvl w:val="0"/>
          <w:numId w:val="5"/>
        </w:numPr>
        <w:rPr>
          <w:rFonts w:ascii="Argentum Sans" w:hAnsi="Argentum Sans"/>
        </w:rPr>
      </w:pPr>
      <w:r w:rsidRPr="00C178BD">
        <w:rPr>
          <w:rFonts w:ascii="Argentum Sans Medium" w:hAnsi="Argentum Sans Medium"/>
        </w:rPr>
        <w:t>Zero Hidden Charges:</w:t>
      </w:r>
      <w:r w:rsidRPr="00C178BD">
        <w:rPr>
          <w:rFonts w:ascii="Argentum Sans" w:hAnsi="Argentum Sans"/>
        </w:rPr>
        <w:t xml:space="preserve"> Benefit from free SMS notifications and zero account maintenance fees, ensuring complete transparency.</w:t>
      </w:r>
    </w:p>
    <w:p w:rsidR="00335FCF" w:rsidRPr="00C178BD" w:rsidRDefault="00335FCF" w:rsidP="00335FCF">
      <w:pPr>
        <w:pStyle w:val="ListParagraph"/>
        <w:numPr>
          <w:ilvl w:val="0"/>
          <w:numId w:val="5"/>
        </w:numPr>
        <w:rPr>
          <w:rFonts w:ascii="Argentum Sans" w:hAnsi="Argentum Sans"/>
        </w:rPr>
      </w:pPr>
      <w:r w:rsidRPr="00C178BD">
        <w:rPr>
          <w:rFonts w:ascii="Argentum Sans Medium" w:hAnsi="Argentum Sans Medium"/>
        </w:rPr>
        <w:t>SME Empowerment:</w:t>
      </w:r>
      <w:r w:rsidRPr="00C178BD">
        <w:rPr>
          <w:rFonts w:ascii="Argentum Sans" w:hAnsi="Argentum Sans"/>
        </w:rPr>
        <w:t xml:space="preserve"> Issue invoices instantly, receive payments without delay, and effortlessly manage utility bill payments online, empowering businesses to take control of their cash flow.</w:t>
      </w:r>
    </w:p>
    <w:p w:rsidR="00335FCF" w:rsidRPr="00335FCF" w:rsidRDefault="00335FCF" w:rsidP="00335FCF">
      <w:pPr>
        <w:rPr>
          <w:rFonts w:ascii="Argentum Sans" w:hAnsi="Argentum Sans"/>
        </w:rPr>
      </w:pPr>
    </w:p>
    <w:p w:rsidR="00335FCF" w:rsidRPr="00C178BD" w:rsidRDefault="00335FCF" w:rsidP="00335FCF">
      <w:pPr>
        <w:rPr>
          <w:rFonts w:ascii="Argentum Sans Medium" w:hAnsi="Argentum Sans Medium"/>
        </w:rPr>
      </w:pPr>
      <w:r w:rsidRPr="00C178BD">
        <w:rPr>
          <w:rFonts w:ascii="Argentum Sans Medium" w:hAnsi="Argentum Sans Medium"/>
        </w:rPr>
        <w:t>Our Vision: Financial Freedom for All</w:t>
      </w:r>
      <w:r w:rsidR="00C178BD">
        <w:rPr>
          <w:rFonts w:ascii="Argentum Sans Medium" w:hAnsi="Argentum Sans Medium"/>
        </w:rPr>
        <w:br/>
      </w:r>
      <w:r w:rsidRPr="00335FCF">
        <w:rPr>
          <w:rFonts w:ascii="Argentum Sans" w:hAnsi="Argentum Sans"/>
        </w:rPr>
        <w:t xml:space="preserve">Our journey began with a powerful vision: to empower individuals and businesses with seamless, lightning-fast payment solutions that simplify daily transactions and enhance financial freedom. </w:t>
      </w:r>
      <w:proofErr w:type="spellStart"/>
      <w:r w:rsidRPr="00335FCF">
        <w:rPr>
          <w:rFonts w:ascii="Argentum Sans" w:hAnsi="Argentum Sans"/>
        </w:rPr>
        <w:t>KweekTransfer</w:t>
      </w:r>
      <w:proofErr w:type="spellEnd"/>
      <w:r w:rsidRPr="00335FCF">
        <w:rPr>
          <w:rFonts w:ascii="Argentum Sans" w:hAnsi="Argentum Sans"/>
        </w:rPr>
        <w:t xml:space="preserve"> is more than a digital banking platform; we are your partner for "on-the-go" seamless digital banking, committed to democratizing access to financial services.</w:t>
      </w:r>
    </w:p>
    <w:p w:rsidR="00822099" w:rsidRPr="00335FCF" w:rsidRDefault="00335FCF" w:rsidP="00335FCF">
      <w:pPr>
        <w:rPr>
          <w:rFonts w:ascii="Argentum Sans" w:hAnsi="Argentum Sans"/>
        </w:rPr>
      </w:pPr>
      <w:proofErr w:type="spellStart"/>
      <w:r w:rsidRPr="00335FCF">
        <w:rPr>
          <w:rFonts w:ascii="Argentum Sans" w:hAnsi="Argentum Sans"/>
        </w:rPr>
        <w:t>KweekTransfer</w:t>
      </w:r>
      <w:proofErr w:type="spellEnd"/>
      <w:r w:rsidRPr="00335FCF">
        <w:rPr>
          <w:rFonts w:ascii="Argentum Sans" w:hAnsi="Argentum Sans"/>
        </w:rPr>
        <w:t xml:space="preserve"> is poised to redefine Nigeria’s digital financial landscape, offering unparalleled reliability, ease-of-use, and efficiency. </w:t>
      </w:r>
      <w:r w:rsidR="00C178BD">
        <w:rPr>
          <w:rFonts w:ascii="Argentum Sans" w:hAnsi="Argentum Sans"/>
        </w:rPr>
        <w:br/>
      </w:r>
      <w:r w:rsidR="00C178BD">
        <w:rPr>
          <w:rFonts w:ascii="Argentum Sans" w:hAnsi="Argentum Sans"/>
        </w:rPr>
        <w:br/>
      </w:r>
      <w:r w:rsidRPr="00335FCF">
        <w:rPr>
          <w:rFonts w:ascii="Argentum Sans" w:hAnsi="Argentum Sans"/>
        </w:rPr>
        <w:t>We invite you to join us in shaping the future of finance.</w:t>
      </w:r>
    </w:p>
    <w:sectPr w:rsidR="00822099" w:rsidRPr="00335FCF" w:rsidSect="008220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gentum Sans">
    <w:panose1 w:val="00000000000000000000"/>
    <w:charset w:val="00"/>
    <w:family w:val="auto"/>
    <w:pitch w:val="variable"/>
    <w:sig w:usb0="A00002EF" w:usb1="00002003" w:usb2="00000000" w:usb3="00000000" w:csb0="0000019F" w:csb1="00000000"/>
  </w:font>
  <w:font w:name="Argentum Sans Medium">
    <w:panose1 w:val="00000000000000000000"/>
    <w:charset w:val="00"/>
    <w:family w:val="auto"/>
    <w:pitch w:val="variable"/>
    <w:sig w:usb0="A00002E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B07"/>
    <w:multiLevelType w:val="hybridMultilevel"/>
    <w:tmpl w:val="2108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E74132"/>
    <w:multiLevelType w:val="hybridMultilevel"/>
    <w:tmpl w:val="B112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1D2D2C"/>
    <w:multiLevelType w:val="hybridMultilevel"/>
    <w:tmpl w:val="38DC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A279FB"/>
    <w:multiLevelType w:val="hybridMultilevel"/>
    <w:tmpl w:val="BB62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4A2F35"/>
    <w:multiLevelType w:val="hybridMultilevel"/>
    <w:tmpl w:val="C6320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20"/>
  <w:characterSpacingControl w:val="doNotCompress"/>
  <w:compat/>
  <w:rsids>
    <w:rsidRoot w:val="007D2247"/>
    <w:rsid w:val="000545CC"/>
    <w:rsid w:val="001C2685"/>
    <w:rsid w:val="00335FCF"/>
    <w:rsid w:val="0042547F"/>
    <w:rsid w:val="0061747C"/>
    <w:rsid w:val="0078010E"/>
    <w:rsid w:val="007D2247"/>
    <w:rsid w:val="00822099"/>
    <w:rsid w:val="009C6719"/>
    <w:rsid w:val="00A9777A"/>
    <w:rsid w:val="00BE6F6B"/>
    <w:rsid w:val="00C178BD"/>
    <w:rsid w:val="00C2038B"/>
    <w:rsid w:val="00CD6086"/>
    <w:rsid w:val="00FE36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68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914</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Agure-Dam</dc:creator>
  <cp:lastModifiedBy>Arnold Agure-Dam</cp:lastModifiedBy>
  <cp:revision>7</cp:revision>
  <dcterms:created xsi:type="dcterms:W3CDTF">2025-07-05T10:40:00Z</dcterms:created>
  <dcterms:modified xsi:type="dcterms:W3CDTF">2025-07-20T09:02:00Z</dcterms:modified>
</cp:coreProperties>
</file>